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ANNOUNCEMENT:</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ABOUT THE QUESTIONNAIRE</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This text of the statement is approved by the quotation inquiry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By the decision of "</w:t>
      </w:r>
      <w:r w:rsidR="00D21A05">
        <w:rPr>
          <w:rFonts w:ascii="GHEA Grapalat" w:hAnsi="GHEA Grapalat" w:cs="Sylfaen"/>
          <w:i/>
          <w:sz w:val="22"/>
          <w:lang w:val="af-ZA"/>
        </w:rPr>
        <w:t xml:space="preserve">11 of march </w:t>
      </w:r>
      <w:r w:rsidR="00731572">
        <w:rPr>
          <w:rFonts w:ascii="GHEA Grapalat" w:hAnsi="GHEA Grapalat" w:cs="Sylfaen"/>
          <w:i/>
          <w:sz w:val="22"/>
          <w:lang w:val="af-ZA"/>
        </w:rPr>
        <w:t xml:space="preserve"> 2020</w:t>
      </w:r>
      <w:r w:rsidRPr="008B0810">
        <w:rPr>
          <w:rFonts w:ascii="GHEA Grapalat" w:hAnsi="GHEA Grapalat" w:cs="Sylfaen"/>
          <w:i/>
          <w:sz w:val="22"/>
          <w:lang w:val="af-ZA"/>
        </w:rPr>
        <w:t xml:space="preserve"> and "1", it is published:</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According to Article 27 of the RA Law on Procurement</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 xml:space="preserve">Quotation Request ID: </w:t>
      </w:r>
      <w:r w:rsidR="00D21A05">
        <w:rPr>
          <w:rFonts w:ascii="GHEA Grapalat" w:hAnsi="GHEA Grapalat"/>
          <w:i/>
          <w:lang w:val="af-ZA"/>
        </w:rPr>
        <w:t>VG</w:t>
      </w:r>
      <w:r w:rsidR="005E0DB9">
        <w:rPr>
          <w:rFonts w:ascii="GHEA Grapalat" w:hAnsi="GHEA Grapalat"/>
          <w:i/>
          <w:lang w:val="af-ZA"/>
        </w:rPr>
        <w:t>TMAK-GHTSDZB-20/1</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customer: "</w:t>
      </w:r>
      <w:r w:rsidR="004275FD">
        <w:rPr>
          <w:rFonts w:ascii="GHEA Grapalat" w:hAnsi="GHEA Grapalat" w:cs="Sylfaen"/>
          <w:i/>
          <w:sz w:val="22"/>
          <w:lang w:val="af-ZA"/>
        </w:rPr>
        <w:t>Vagharshapat</w:t>
      </w:r>
      <w:r w:rsidR="00082413">
        <w:rPr>
          <w:rFonts w:ascii="GHEA Grapalat" w:hAnsi="GHEA Grapalat" w:cs="Sylfaen"/>
          <w:i/>
          <w:sz w:val="22"/>
          <w:lang w:val="af-ZA"/>
        </w:rPr>
        <w:t xml:space="preserve"> </w:t>
      </w:r>
      <w:r w:rsidRPr="008B0810">
        <w:rPr>
          <w:rFonts w:ascii="GHEA Grapalat" w:hAnsi="GHEA Grapalat" w:cs="Sylfaen"/>
          <w:i/>
          <w:sz w:val="22"/>
          <w:lang w:val="af-ZA"/>
        </w:rPr>
        <w:t xml:space="preserve">Regional Pedagogical and Psychological Support Center" SNCO, which is located at </w:t>
      </w:r>
      <w:r w:rsidR="004275FD">
        <w:rPr>
          <w:rFonts w:ascii="GHEA Grapalat" w:eastAsia="GHEA Grapalat" w:hAnsi="GHEA Grapalat" w:cs="GHEA Grapalat"/>
          <w:i/>
          <w:iCs/>
          <w:sz w:val="22"/>
          <w:szCs w:val="22"/>
        </w:rPr>
        <w:t xml:space="preserve">, </w:t>
      </w:r>
      <w:proofErr w:type="spellStart"/>
      <w:r w:rsidR="004275FD">
        <w:rPr>
          <w:rFonts w:ascii="GHEA Grapalat" w:eastAsia="GHEA Grapalat" w:hAnsi="GHEA Grapalat" w:cs="GHEA Grapalat"/>
          <w:i/>
          <w:iCs/>
          <w:sz w:val="22"/>
          <w:szCs w:val="22"/>
        </w:rPr>
        <w:t>Vagharshapat</w:t>
      </w:r>
      <w:proofErr w:type="spellEnd"/>
      <w:r w:rsidR="004275FD">
        <w:rPr>
          <w:rFonts w:ascii="GHEA Grapalat" w:eastAsia="GHEA Grapalat" w:hAnsi="GHEA Grapalat" w:cs="GHEA Grapalat"/>
          <w:i/>
          <w:iCs/>
          <w:sz w:val="22"/>
          <w:szCs w:val="22"/>
        </w:rPr>
        <w:t xml:space="preserve">, </w:t>
      </w:r>
      <w:proofErr w:type="spellStart"/>
      <w:r w:rsidR="004275FD">
        <w:rPr>
          <w:rFonts w:ascii="GHEA Grapalat" w:eastAsia="GHEA Grapalat" w:hAnsi="GHEA Grapalat" w:cs="GHEA Grapalat"/>
          <w:i/>
          <w:iCs/>
          <w:sz w:val="22"/>
          <w:szCs w:val="22"/>
        </w:rPr>
        <w:t>Zvartnots</w:t>
      </w:r>
      <w:proofErr w:type="spellEnd"/>
      <w:r w:rsidR="004275FD">
        <w:rPr>
          <w:rFonts w:ascii="GHEA Grapalat" w:eastAsia="GHEA Grapalat" w:hAnsi="GHEA Grapalat" w:cs="GHEA Grapalat"/>
          <w:i/>
          <w:iCs/>
          <w:sz w:val="22"/>
          <w:szCs w:val="22"/>
        </w:rPr>
        <w:t xml:space="preserve"> New District, </w:t>
      </w:r>
      <w:proofErr w:type="spellStart"/>
      <w:r w:rsidR="004275FD">
        <w:rPr>
          <w:rFonts w:ascii="GHEA Grapalat" w:eastAsia="GHEA Grapalat" w:hAnsi="GHEA Grapalat" w:cs="GHEA Grapalat"/>
          <w:i/>
          <w:iCs/>
          <w:sz w:val="22"/>
          <w:szCs w:val="22"/>
        </w:rPr>
        <w:t>Aygestan</w:t>
      </w:r>
      <w:proofErr w:type="spellEnd"/>
      <w:r w:rsidR="004275FD">
        <w:rPr>
          <w:rFonts w:ascii="GHEA Grapalat" w:eastAsia="GHEA Grapalat" w:hAnsi="GHEA Grapalat" w:cs="GHEA Grapalat"/>
          <w:i/>
          <w:iCs/>
          <w:sz w:val="22"/>
          <w:szCs w:val="22"/>
        </w:rPr>
        <w:t xml:space="preserve"> 20,</w:t>
      </w:r>
      <w:r w:rsidRPr="008B0810">
        <w:rPr>
          <w:rFonts w:ascii="GHEA Grapalat" w:hAnsi="GHEA Grapalat" w:cs="Sylfaen"/>
          <w:i/>
          <w:sz w:val="22"/>
          <w:lang w:val="af-ZA"/>
        </w:rPr>
        <w:t>, announces a quotation, which is carried out in one stage.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The selected bidder will be required to conclude a contract for the supply of </w:t>
      </w:r>
      <w:r w:rsidR="006A453E">
        <w:rPr>
          <w:rFonts w:ascii="GHEA Grapalat" w:hAnsi="GHEA Grapalat" w:cs="Sylfaen"/>
          <w:i/>
          <w:sz w:val="22"/>
          <w:lang w:val="af-ZA"/>
        </w:rPr>
        <w:t xml:space="preserve">car </w:t>
      </w:r>
      <w:r w:rsidR="007C4DF5" w:rsidRPr="007C4DF5">
        <w:rPr>
          <w:rFonts w:ascii="GHEA Grapalat" w:hAnsi="GHEA Grapalat" w:cs="Sylfaen"/>
          <w:i/>
          <w:sz w:val="22"/>
          <w:lang w:val="af-ZA"/>
        </w:rPr>
        <w:t>rent</w:t>
      </w:r>
      <w:r w:rsidR="007C4DF5" w:rsidRPr="008B0810">
        <w:rPr>
          <w:rFonts w:ascii="GHEA Grapalat" w:hAnsi="GHEA Grapalat" w:cs="Sylfaen"/>
          <w:i/>
          <w:sz w:val="22"/>
          <w:lang w:val="af-ZA"/>
        </w:rPr>
        <w:t xml:space="preserve"> </w:t>
      </w:r>
      <w:r w:rsidRPr="008B0810">
        <w:rPr>
          <w:rFonts w:ascii="GHEA Grapalat" w:hAnsi="GHEA Grapalat" w:cs="Sylfaen"/>
          <w:i/>
          <w:sz w:val="22"/>
          <w:lang w:val="af-ZA"/>
        </w:rPr>
        <w:t>(hereinafter referred to as the contract).</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According to Article 7 of the Procurement Law, any person, regardless of whether he is a foreign natural person, an organization or a stateless person, has the equal right to participate in this quotation.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In order to receive a quotation, you must apply to the customer before </w:t>
      </w:r>
      <w:r>
        <w:rPr>
          <w:rFonts w:ascii="GHEA Grapalat" w:hAnsi="GHEA Grapalat" w:cs="Sylfaen"/>
          <w:i/>
          <w:sz w:val="22"/>
          <w:lang w:val="af-ZA"/>
        </w:rPr>
        <w:t xml:space="preserve">12:00 </w:t>
      </w:r>
      <w:r w:rsidRPr="008B0810">
        <w:rPr>
          <w:rFonts w:ascii="GHEA Grapalat" w:hAnsi="GHEA Grapalat" w:cs="Sylfaen"/>
          <w:i/>
          <w:sz w:val="22"/>
          <w:lang w:val="af-ZA"/>
        </w:rPr>
        <w:t>on the 8th day from the date of publication of this announcement. In order to receive an invitation in writing, the Client must submit a written application. The customer provides a paper-based invitation.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In the case of a request for electronic invitation, the customer shall provide the invitation free of charge within the business day following the day of receiving the electronic application.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Not receiving an invitation does not restrict the participant's right to participate in this procedure.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Quotation queries must be submitted to </w:t>
      </w:r>
      <w:r w:rsidR="004275FD">
        <w:rPr>
          <w:rFonts w:ascii="GHEA Grapalat" w:eastAsia="GHEA Grapalat" w:hAnsi="GHEA Grapalat" w:cs="GHEA Grapalat"/>
          <w:i/>
          <w:iCs/>
          <w:sz w:val="22"/>
          <w:szCs w:val="22"/>
        </w:rPr>
        <w:t xml:space="preserve">, </w:t>
      </w:r>
      <w:proofErr w:type="spellStart"/>
      <w:r w:rsidR="004275FD">
        <w:rPr>
          <w:rFonts w:ascii="GHEA Grapalat" w:eastAsia="GHEA Grapalat" w:hAnsi="GHEA Grapalat" w:cs="GHEA Grapalat"/>
          <w:i/>
          <w:iCs/>
          <w:sz w:val="22"/>
          <w:szCs w:val="22"/>
        </w:rPr>
        <w:t>Vagharshapat</w:t>
      </w:r>
      <w:proofErr w:type="spellEnd"/>
      <w:r w:rsidR="004275FD">
        <w:rPr>
          <w:rFonts w:ascii="GHEA Grapalat" w:eastAsia="GHEA Grapalat" w:hAnsi="GHEA Grapalat" w:cs="GHEA Grapalat"/>
          <w:i/>
          <w:iCs/>
          <w:sz w:val="22"/>
          <w:szCs w:val="22"/>
        </w:rPr>
        <w:t xml:space="preserve">, </w:t>
      </w:r>
      <w:proofErr w:type="spellStart"/>
      <w:r w:rsidR="004275FD">
        <w:rPr>
          <w:rFonts w:ascii="GHEA Grapalat" w:eastAsia="GHEA Grapalat" w:hAnsi="GHEA Grapalat" w:cs="GHEA Grapalat"/>
          <w:i/>
          <w:iCs/>
          <w:sz w:val="22"/>
          <w:szCs w:val="22"/>
        </w:rPr>
        <w:t>Zvartnots</w:t>
      </w:r>
      <w:proofErr w:type="spellEnd"/>
      <w:r w:rsidR="004275FD">
        <w:rPr>
          <w:rFonts w:ascii="GHEA Grapalat" w:eastAsia="GHEA Grapalat" w:hAnsi="GHEA Grapalat" w:cs="GHEA Grapalat"/>
          <w:i/>
          <w:iCs/>
          <w:sz w:val="22"/>
          <w:szCs w:val="22"/>
        </w:rPr>
        <w:t xml:space="preserve"> New District, </w:t>
      </w:r>
      <w:proofErr w:type="spellStart"/>
      <w:r w:rsidR="004275FD">
        <w:rPr>
          <w:rFonts w:ascii="GHEA Grapalat" w:eastAsia="GHEA Grapalat" w:hAnsi="GHEA Grapalat" w:cs="GHEA Grapalat"/>
          <w:i/>
          <w:iCs/>
          <w:sz w:val="22"/>
          <w:szCs w:val="22"/>
        </w:rPr>
        <w:t>Aygestan</w:t>
      </w:r>
      <w:proofErr w:type="spellEnd"/>
      <w:r w:rsidR="004275FD">
        <w:rPr>
          <w:rFonts w:ascii="GHEA Grapalat" w:eastAsia="GHEA Grapalat" w:hAnsi="GHEA Grapalat" w:cs="GHEA Grapalat"/>
          <w:i/>
          <w:iCs/>
          <w:sz w:val="22"/>
          <w:szCs w:val="22"/>
        </w:rPr>
        <w:t xml:space="preserve"> 20, </w:t>
      </w:r>
      <w:r w:rsidRPr="008B0810">
        <w:rPr>
          <w:rFonts w:ascii="GHEA Grapalat" w:hAnsi="GHEA Grapalat" w:cs="Sylfaen"/>
          <w:i/>
          <w:sz w:val="22"/>
          <w:lang w:val="af-ZA"/>
        </w:rPr>
        <w:t xml:space="preserve">in paper form till </w:t>
      </w:r>
      <w:r>
        <w:rPr>
          <w:rFonts w:ascii="GHEA Grapalat" w:hAnsi="GHEA Grapalat" w:cs="Sylfaen"/>
          <w:i/>
          <w:sz w:val="22"/>
          <w:lang w:val="af-ZA"/>
        </w:rPr>
        <w:t>1</w:t>
      </w:r>
      <w:r w:rsidR="00D2766B" w:rsidRPr="00D2766B">
        <w:rPr>
          <w:rFonts w:ascii="GHEA Grapalat" w:hAnsi="GHEA Grapalat" w:cs="Sylfaen"/>
          <w:i/>
          <w:sz w:val="22"/>
          <w:lang w:val="af-ZA"/>
        </w:rPr>
        <w:t>1</w:t>
      </w:r>
      <w:r>
        <w:rPr>
          <w:rFonts w:ascii="GHEA Grapalat" w:hAnsi="GHEA Grapalat" w:cs="Sylfaen"/>
          <w:i/>
          <w:sz w:val="22"/>
          <w:lang w:val="af-ZA"/>
        </w:rPr>
        <w:t xml:space="preserve">:00 </w:t>
      </w:r>
      <w:r w:rsidRPr="008B0810">
        <w:rPr>
          <w:rFonts w:ascii="GHEA Grapalat" w:hAnsi="GHEA Grapalat" w:cs="Sylfaen"/>
          <w:i/>
          <w:sz w:val="22"/>
          <w:lang w:val="af-ZA"/>
        </w:rPr>
        <w:t xml:space="preserve">on the </w:t>
      </w:r>
      <w:r>
        <w:rPr>
          <w:rFonts w:ascii="GHEA Grapalat" w:hAnsi="GHEA Grapalat" w:cs="Sylfaen"/>
          <w:i/>
          <w:sz w:val="22"/>
          <w:lang w:val="af-ZA"/>
        </w:rPr>
        <w:t>7</w:t>
      </w:r>
      <w:r w:rsidRPr="008B0810">
        <w:rPr>
          <w:rFonts w:ascii="GHEA Grapalat" w:hAnsi="GHEA Grapalat" w:cs="Sylfaen"/>
          <w:i/>
          <w:sz w:val="22"/>
          <w:lang w:val="af-ZA"/>
        </w:rPr>
        <w:t>th day from the date of publication of this announcement. Bids can also be submitted in English or Russian, besides Armenian.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Opening of the bids will take place. </w:t>
      </w:r>
      <w:r w:rsidR="004275FD">
        <w:rPr>
          <w:rFonts w:ascii="GHEA Grapalat" w:eastAsia="GHEA Grapalat" w:hAnsi="GHEA Grapalat" w:cs="GHEA Grapalat"/>
          <w:i/>
          <w:iCs/>
          <w:sz w:val="22"/>
          <w:szCs w:val="22"/>
        </w:rPr>
        <w:t xml:space="preserve">, </w:t>
      </w:r>
      <w:proofErr w:type="spellStart"/>
      <w:r w:rsidR="004275FD">
        <w:rPr>
          <w:rFonts w:ascii="GHEA Grapalat" w:eastAsia="GHEA Grapalat" w:hAnsi="GHEA Grapalat" w:cs="GHEA Grapalat"/>
          <w:i/>
          <w:iCs/>
          <w:sz w:val="22"/>
          <w:szCs w:val="22"/>
        </w:rPr>
        <w:t>Vagharshapat</w:t>
      </w:r>
      <w:proofErr w:type="spellEnd"/>
      <w:r w:rsidR="004275FD">
        <w:rPr>
          <w:rFonts w:ascii="GHEA Grapalat" w:eastAsia="GHEA Grapalat" w:hAnsi="GHEA Grapalat" w:cs="GHEA Grapalat"/>
          <w:i/>
          <w:iCs/>
          <w:sz w:val="22"/>
          <w:szCs w:val="22"/>
        </w:rPr>
        <w:t xml:space="preserve">, </w:t>
      </w:r>
      <w:proofErr w:type="spellStart"/>
      <w:r w:rsidR="004275FD">
        <w:rPr>
          <w:rFonts w:ascii="GHEA Grapalat" w:eastAsia="GHEA Grapalat" w:hAnsi="GHEA Grapalat" w:cs="GHEA Grapalat"/>
          <w:i/>
          <w:iCs/>
          <w:sz w:val="22"/>
          <w:szCs w:val="22"/>
        </w:rPr>
        <w:t>Zvartnots</w:t>
      </w:r>
      <w:proofErr w:type="spellEnd"/>
      <w:r w:rsidR="004275FD">
        <w:rPr>
          <w:rFonts w:ascii="GHEA Grapalat" w:eastAsia="GHEA Grapalat" w:hAnsi="GHEA Grapalat" w:cs="GHEA Grapalat"/>
          <w:i/>
          <w:iCs/>
          <w:sz w:val="22"/>
          <w:szCs w:val="22"/>
        </w:rPr>
        <w:t xml:space="preserve"> New District, </w:t>
      </w:r>
      <w:proofErr w:type="spellStart"/>
      <w:r w:rsidR="004275FD">
        <w:rPr>
          <w:rFonts w:ascii="GHEA Grapalat" w:eastAsia="GHEA Grapalat" w:hAnsi="GHEA Grapalat" w:cs="GHEA Grapalat"/>
          <w:i/>
          <w:iCs/>
          <w:sz w:val="22"/>
          <w:szCs w:val="22"/>
        </w:rPr>
        <w:t>Aygestan</w:t>
      </w:r>
      <w:proofErr w:type="spellEnd"/>
      <w:r w:rsidR="004275FD">
        <w:rPr>
          <w:rFonts w:ascii="GHEA Grapalat" w:eastAsia="GHEA Grapalat" w:hAnsi="GHEA Grapalat" w:cs="GHEA Grapalat"/>
          <w:i/>
          <w:iCs/>
          <w:sz w:val="22"/>
          <w:szCs w:val="22"/>
        </w:rPr>
        <w:t xml:space="preserve"> 20</w:t>
      </w:r>
      <w:proofErr w:type="gramStart"/>
      <w:r w:rsidR="004275FD">
        <w:rPr>
          <w:rFonts w:ascii="GHEA Grapalat" w:eastAsia="GHEA Grapalat" w:hAnsi="GHEA Grapalat" w:cs="GHEA Grapalat"/>
          <w:i/>
          <w:iCs/>
          <w:sz w:val="22"/>
          <w:szCs w:val="22"/>
        </w:rPr>
        <w:t>,</w:t>
      </w:r>
      <w:r w:rsidRPr="008B0810">
        <w:rPr>
          <w:rFonts w:ascii="GHEA Grapalat" w:hAnsi="GHEA Grapalat" w:cs="Sylfaen"/>
          <w:i/>
          <w:sz w:val="22"/>
          <w:lang w:val="af-ZA"/>
        </w:rPr>
        <w:t>,</w:t>
      </w:r>
      <w:proofErr w:type="gramEnd"/>
      <w:r w:rsidRPr="008B0810">
        <w:rPr>
          <w:rFonts w:ascii="GHEA Grapalat" w:hAnsi="GHEA Grapalat" w:cs="Sylfaen"/>
          <w:i/>
          <w:sz w:val="22"/>
          <w:lang w:val="af-ZA"/>
        </w:rPr>
        <w:t xml:space="preserve"> </w:t>
      </w:r>
      <w:r w:rsidR="00082413">
        <w:rPr>
          <w:rFonts w:ascii="GHEA Grapalat" w:hAnsi="GHEA Grapalat" w:cs="Sylfaen"/>
          <w:i/>
          <w:sz w:val="22"/>
          <w:lang w:val="af-ZA"/>
        </w:rPr>
        <w:t xml:space="preserve">March </w:t>
      </w:r>
      <w:r w:rsidR="00D21A05">
        <w:rPr>
          <w:rFonts w:ascii="GHEA Grapalat" w:hAnsi="GHEA Grapalat" w:cs="Sylfaen"/>
          <w:i/>
          <w:sz w:val="22"/>
          <w:lang w:val="af-ZA"/>
        </w:rPr>
        <w:t>18</w:t>
      </w:r>
      <w:r w:rsidRPr="008B0810">
        <w:rPr>
          <w:rFonts w:ascii="GHEA Grapalat" w:hAnsi="GHEA Grapalat" w:cs="Sylfaen"/>
          <w:i/>
          <w:sz w:val="22"/>
          <w:lang w:val="af-ZA"/>
        </w:rPr>
        <w:t xml:space="preserve"> </w:t>
      </w:r>
      <w:r w:rsidR="00731572">
        <w:rPr>
          <w:rFonts w:ascii="GHEA Grapalat" w:hAnsi="GHEA Grapalat" w:cs="Sylfaen"/>
          <w:i/>
          <w:sz w:val="22"/>
          <w:lang w:val="af-ZA"/>
        </w:rPr>
        <w:t>2020</w:t>
      </w:r>
      <w:r w:rsidRPr="008B0810">
        <w:rPr>
          <w:rFonts w:ascii="GHEA Grapalat" w:hAnsi="GHEA Grapalat" w:cs="Sylfaen"/>
          <w:i/>
          <w:sz w:val="22"/>
          <w:lang w:val="af-ZA"/>
        </w:rPr>
        <w:t xml:space="preserve">, at </w:t>
      </w:r>
      <w:r>
        <w:rPr>
          <w:rFonts w:ascii="GHEA Grapalat" w:hAnsi="GHEA Grapalat" w:cs="Sylfaen"/>
          <w:i/>
          <w:sz w:val="22"/>
          <w:lang w:val="af-ZA"/>
        </w:rPr>
        <w:t>1</w:t>
      </w:r>
      <w:r w:rsidR="00D2766B" w:rsidRPr="00D2766B">
        <w:rPr>
          <w:rFonts w:ascii="GHEA Grapalat" w:hAnsi="GHEA Grapalat" w:cs="Sylfaen"/>
          <w:i/>
          <w:sz w:val="22"/>
          <w:lang w:val="af-ZA"/>
        </w:rPr>
        <w:t>1</w:t>
      </w:r>
      <w:r>
        <w:rPr>
          <w:rFonts w:ascii="GHEA Grapalat" w:hAnsi="GHEA Grapalat" w:cs="Sylfaen"/>
          <w:i/>
          <w:sz w:val="22"/>
          <w:lang w:val="af-ZA"/>
        </w:rPr>
        <w:t xml:space="preserve">:00 </w:t>
      </w:r>
      <w:r w:rsidRPr="008B0810">
        <w:rPr>
          <w:rFonts w:ascii="GHEA Grapalat" w:hAnsi="GHEA Grapalat" w:cs="Sylfaen"/>
          <w:i/>
          <w:sz w:val="22"/>
          <w:lang w:val="af-ZA"/>
        </w:rPr>
        <w:t>.</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For more information on this announcement, please contact </w:t>
      </w:r>
      <w:r w:rsidR="005E0DB9">
        <w:rPr>
          <w:rFonts w:ascii="GHEA Grapalat" w:hAnsi="GHEA Grapalat" w:cs="Sylfaen"/>
          <w:i/>
          <w:sz w:val="22"/>
          <w:lang w:val="af-ZA"/>
        </w:rPr>
        <w:t>T. Hovhannis</w:t>
      </w:r>
      <w:r w:rsidRPr="008B0810">
        <w:rPr>
          <w:rFonts w:ascii="GHEA Grapalat" w:hAnsi="GHEA Grapalat" w:cs="Sylfaen"/>
          <w:i/>
          <w:sz w:val="22"/>
          <w:lang w:val="af-ZA"/>
        </w:rPr>
        <w:t>yan, Secretary of the Appraisal Commission</w:t>
      </w:r>
    </w:p>
    <w:p w:rsidR="003B5578" w:rsidRPr="008B0810" w:rsidRDefault="003B5578" w:rsidP="00731572">
      <w:pPr>
        <w:pStyle w:val="BodyText"/>
        <w:spacing w:after="0"/>
        <w:ind w:right="-7" w:firstLine="567"/>
        <w:jc w:val="right"/>
        <w:rPr>
          <w:rFonts w:ascii="GHEA Grapalat" w:hAnsi="GHEA Grapalat" w:cs="Sylfaen"/>
          <w:i/>
          <w:sz w:val="22"/>
          <w:lang w:val="af-ZA"/>
        </w:rPr>
      </w:pPr>
    </w:p>
    <w:p w:rsidR="003B5578" w:rsidRPr="008B0810" w:rsidRDefault="003B5578" w:rsidP="00731572">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Phone 09</w:t>
      </w:r>
      <w:bookmarkStart w:id="0" w:name="_GoBack"/>
      <w:bookmarkEnd w:id="0"/>
      <w:r w:rsidR="00731572">
        <w:rPr>
          <w:rFonts w:ascii="GHEA Grapalat" w:hAnsi="GHEA Grapalat" w:cs="GHEA Grapalat"/>
          <w:i/>
          <w:sz w:val="22"/>
          <w:lang w:val="af-ZA"/>
        </w:rPr>
        <w:t>4 070166</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 xml:space="preserve">E-mail: mail: </w:t>
      </w:r>
      <w:r w:rsidR="00731572">
        <w:rPr>
          <w:rFonts w:ascii="GHEA Grapalat" w:hAnsi="GHEA Grapalat" w:cs="GHEA Grapalat"/>
          <w:i/>
          <w:sz w:val="22"/>
          <w:lang w:val="af-ZA"/>
        </w:rPr>
        <w:t>tatevik.hovhannisyan@osllc.am</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595447"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Client "</w:t>
      </w:r>
      <w:r w:rsidR="004275FD">
        <w:rPr>
          <w:rFonts w:ascii="GHEA Grapalat" w:hAnsi="GHEA Grapalat" w:cs="Sylfaen"/>
          <w:i/>
          <w:sz w:val="22"/>
          <w:lang w:val="af-ZA"/>
        </w:rPr>
        <w:t>Vagharshapat</w:t>
      </w:r>
      <w:r w:rsidRPr="008B0810">
        <w:rPr>
          <w:rFonts w:ascii="GHEA Grapalat" w:hAnsi="GHEA Grapalat" w:cs="Sylfaen"/>
          <w:i/>
          <w:sz w:val="22"/>
          <w:lang w:val="af-ZA"/>
        </w:rPr>
        <w:t xml:space="preserve"> Regional Pedagogical and Psychological Support Center" SNCO</w:t>
      </w:r>
    </w:p>
    <w:p w:rsidR="005E0B8B" w:rsidRPr="00D2766B" w:rsidRDefault="005E0B8B" w:rsidP="003B5578">
      <w:pPr>
        <w:rPr>
          <w:lang w:val="en-US"/>
        </w:rPr>
      </w:pPr>
    </w:p>
    <w:sectPr w:rsidR="005E0B8B" w:rsidRPr="00D2766B" w:rsidSect="00731572">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53B0C"/>
    <w:rsid w:val="00082413"/>
    <w:rsid w:val="00085F43"/>
    <w:rsid w:val="00087CDE"/>
    <w:rsid w:val="000B4B2D"/>
    <w:rsid w:val="000D3543"/>
    <w:rsid w:val="000D42F4"/>
    <w:rsid w:val="000D5546"/>
    <w:rsid w:val="00110236"/>
    <w:rsid w:val="0012008E"/>
    <w:rsid w:val="001E67FF"/>
    <w:rsid w:val="001F1DB9"/>
    <w:rsid w:val="001F3F8E"/>
    <w:rsid w:val="00295748"/>
    <w:rsid w:val="002F6683"/>
    <w:rsid w:val="00375A08"/>
    <w:rsid w:val="0039030B"/>
    <w:rsid w:val="003B5578"/>
    <w:rsid w:val="00421AE1"/>
    <w:rsid w:val="004275FD"/>
    <w:rsid w:val="00471B53"/>
    <w:rsid w:val="004A64F1"/>
    <w:rsid w:val="004F2CAD"/>
    <w:rsid w:val="004F5321"/>
    <w:rsid w:val="0059109F"/>
    <w:rsid w:val="005E0B8B"/>
    <w:rsid w:val="005E0DB9"/>
    <w:rsid w:val="005E5CE7"/>
    <w:rsid w:val="00697071"/>
    <w:rsid w:val="006A453E"/>
    <w:rsid w:val="006E635F"/>
    <w:rsid w:val="00731572"/>
    <w:rsid w:val="007B13F2"/>
    <w:rsid w:val="007C4DF5"/>
    <w:rsid w:val="007D408B"/>
    <w:rsid w:val="007F2BC0"/>
    <w:rsid w:val="0080046C"/>
    <w:rsid w:val="008068F2"/>
    <w:rsid w:val="00836F61"/>
    <w:rsid w:val="00865655"/>
    <w:rsid w:val="00964056"/>
    <w:rsid w:val="009A298B"/>
    <w:rsid w:val="009B086D"/>
    <w:rsid w:val="009F2C08"/>
    <w:rsid w:val="009F32D8"/>
    <w:rsid w:val="00A23217"/>
    <w:rsid w:val="00A45B81"/>
    <w:rsid w:val="00A53EF1"/>
    <w:rsid w:val="00AA17B3"/>
    <w:rsid w:val="00B03673"/>
    <w:rsid w:val="00B51ABD"/>
    <w:rsid w:val="00BA0703"/>
    <w:rsid w:val="00C540AB"/>
    <w:rsid w:val="00CC2B28"/>
    <w:rsid w:val="00CE39A6"/>
    <w:rsid w:val="00CF6485"/>
    <w:rsid w:val="00D21A05"/>
    <w:rsid w:val="00D2766B"/>
    <w:rsid w:val="00D84CA1"/>
    <w:rsid w:val="00D853B3"/>
    <w:rsid w:val="00D917E3"/>
    <w:rsid w:val="00E0626C"/>
    <w:rsid w:val="00E2535E"/>
    <w:rsid w:val="00E46101"/>
    <w:rsid w:val="00E7048E"/>
    <w:rsid w:val="00E76DF5"/>
    <w:rsid w:val="00E83604"/>
    <w:rsid w:val="00EE2DA9"/>
    <w:rsid w:val="00F2465A"/>
    <w:rsid w:val="00F53B85"/>
    <w:rsid w:val="00F93014"/>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441</Words>
  <Characters>2517</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9</cp:revision>
  <dcterms:created xsi:type="dcterms:W3CDTF">2019-12-12T09:52:00Z</dcterms:created>
  <dcterms:modified xsi:type="dcterms:W3CDTF">2020-03-11T10:57:00Z</dcterms:modified>
</cp:coreProperties>
</file>